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D5907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88" w:lineRule="exac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"/>
        </w:rPr>
        <w:t>附件1</w:t>
      </w:r>
    </w:p>
    <w:p w14:paraId="1A310E59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222" w:afterLines="50" w:afterAutospacing="0" w:line="588" w:lineRule="exact"/>
        <w:ind w:left="0" w:right="0"/>
        <w:jc w:val="center"/>
        <w:rPr>
          <w:rFonts w:hint="eastAsia" w:ascii="方正黑体_GBK" w:hAnsi="方正黑体_GBK" w:eastAsia="方正黑体_GBK" w:cs="方正黑体_GBK"/>
          <w:color w:val="auto"/>
          <w:kern w:val="2"/>
          <w:sz w:val="36"/>
          <w:szCs w:val="36"/>
          <w:highlight w:val="none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6"/>
          <w:szCs w:val="36"/>
          <w:highlight w:val="none"/>
          <w:lang w:val="en-US" w:eastAsia="zh-CN" w:bidi="ar"/>
        </w:rPr>
        <w:t>2025年早造水稻高产示范大赛参赛表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639"/>
        <w:gridCol w:w="1236"/>
        <w:gridCol w:w="1394"/>
        <w:gridCol w:w="1350"/>
        <w:gridCol w:w="1687"/>
      </w:tblGrid>
      <w:tr w14:paraId="0275E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7181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经营主体名称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A276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4499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联系人及联系方式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95AC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5285D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30A1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实施作物种类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C8F2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F665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作物品种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F6DE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C41B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实施面积（亩）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9C9A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1D1E6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EBC5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关键增产技术措施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0396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402B1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CA11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种植地点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5FE0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（具体到村、组）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DB6E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目标单产</w:t>
            </w:r>
          </w:p>
          <w:p w14:paraId="1373259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公斤/亩</w:t>
            </w:r>
            <w:r>
              <w:rPr>
                <w:rFonts w:hint="eastAsia" w:ascii="仿宋" w:hAnsi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）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34A0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444F0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71CF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主体</w:t>
            </w:r>
          </w:p>
          <w:p w14:paraId="35B59C2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基本</w:t>
            </w:r>
          </w:p>
          <w:p w14:paraId="629F4F5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情况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2788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（主要包括经营主体概况，实施地块地理位置，常年种植情况，种植经验等）</w:t>
            </w:r>
          </w:p>
        </w:tc>
      </w:tr>
      <w:tr w14:paraId="7163D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929B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拟实施</w:t>
            </w:r>
          </w:p>
          <w:p w14:paraId="2104454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内容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6966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（主要是针对承担单产提升的作物拟采取的关键技术、模式、技术团队组成及分工，实施后预期单产提升水平分析，以及进度安排等）</w:t>
            </w:r>
          </w:p>
        </w:tc>
      </w:tr>
      <w:tr w14:paraId="5EF24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55D9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乡镇人民政府意见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D6D5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77678D8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5178EDD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585C272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4200" w:firstLineChars="150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乡镇人民政府（盖章）</w:t>
            </w:r>
          </w:p>
          <w:p w14:paraId="1F64F3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负责人签字：               年   月   日</w:t>
            </w:r>
          </w:p>
        </w:tc>
      </w:tr>
    </w:tbl>
    <w:p w14:paraId="08EECEEF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380" w:lineRule="exac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注：1.附用地证明，如土地承包经营权流转合同、代耕代种协议、参赛区域图等。</w:t>
      </w:r>
    </w:p>
    <w:p w14:paraId="4DF9FAE6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380" w:lineRule="exact"/>
        <w:ind w:left="0" w:right="0" w:firstLine="560" w:firstLineChars="200"/>
        <w:jc w:val="lef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2.参赛主体营业执照、身份证复印件</w:t>
      </w:r>
      <w:r>
        <w:rPr>
          <w:rFonts w:hint="eastAsia" w:ascii="仿宋" w:hAnsi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5AE37F3-B7F2-4F76-B991-C4DD6F11BF8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46B3571-C5ED-4A92-A852-2409367760E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9F67BF8-1982-4558-8C38-C5C0F544F1D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F169EFB-FF83-4C1C-98B3-782C43A675E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DAF4F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B8DE7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B8DE7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007C6A17"/>
    <w:rsid w:val="001E2082"/>
    <w:rsid w:val="00331D80"/>
    <w:rsid w:val="00405DF3"/>
    <w:rsid w:val="005208AC"/>
    <w:rsid w:val="006E3CA8"/>
    <w:rsid w:val="007020CA"/>
    <w:rsid w:val="00737A79"/>
    <w:rsid w:val="007C6A17"/>
    <w:rsid w:val="009548FD"/>
    <w:rsid w:val="009F730E"/>
    <w:rsid w:val="00CA257B"/>
    <w:rsid w:val="00CA5D2B"/>
    <w:rsid w:val="00DA33DA"/>
    <w:rsid w:val="00DA53FA"/>
    <w:rsid w:val="00E77766"/>
    <w:rsid w:val="00EF47D3"/>
    <w:rsid w:val="00F40F59"/>
    <w:rsid w:val="050155AE"/>
    <w:rsid w:val="0C1863F6"/>
    <w:rsid w:val="0D9A5321"/>
    <w:rsid w:val="0E995BE7"/>
    <w:rsid w:val="1B2F0452"/>
    <w:rsid w:val="1B3D1588"/>
    <w:rsid w:val="24D87982"/>
    <w:rsid w:val="25E5086C"/>
    <w:rsid w:val="26195F63"/>
    <w:rsid w:val="2BBA43B7"/>
    <w:rsid w:val="2D2E420C"/>
    <w:rsid w:val="2DCA0C7A"/>
    <w:rsid w:val="2F3236C9"/>
    <w:rsid w:val="31242426"/>
    <w:rsid w:val="328536C3"/>
    <w:rsid w:val="382B6736"/>
    <w:rsid w:val="398D4521"/>
    <w:rsid w:val="3CE2121D"/>
    <w:rsid w:val="3E5665F0"/>
    <w:rsid w:val="408B439E"/>
    <w:rsid w:val="42ED4092"/>
    <w:rsid w:val="44E421C9"/>
    <w:rsid w:val="45812AC0"/>
    <w:rsid w:val="4B9D6727"/>
    <w:rsid w:val="5B5C27A7"/>
    <w:rsid w:val="5B843154"/>
    <w:rsid w:val="5E2C76C1"/>
    <w:rsid w:val="5FD932B7"/>
    <w:rsid w:val="6AF503DD"/>
    <w:rsid w:val="778E76B4"/>
    <w:rsid w:val="7A8A0B42"/>
    <w:rsid w:val="7B00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2507</Words>
  <Characters>2622</Characters>
  <Lines>18</Lines>
  <Paragraphs>5</Paragraphs>
  <TotalTime>20</TotalTime>
  <ScaleCrop>false</ScaleCrop>
  <LinksUpToDate>false</LinksUpToDate>
  <CharactersWithSpaces>2765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2024-07-26T08:09:00Z</dcterms:created>
  <dc:creator>pc</dc:creator>
  <cp:lastModifiedBy>劉zhi鹏</cp:lastModifiedBy>
  <cp:lastPrinted>2024-07-29T03:14:00Z</cp:lastPrinted>
  <dcterms:modified xsi:type="dcterms:W3CDTF">2025-01-23T00:58:35Z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66CC6ED07E364112A5CED71DD133CBF1_13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